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80" w:rsidRDefault="00D16A5F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КРАСНОЯРСКИЙ КРАЙ</w:t>
      </w:r>
    </w:p>
    <w:p w:rsidR="00D16A5F" w:rsidRDefault="00D16A5F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БАЛАХТИНСКИЙ РАЙОН</w:t>
      </w:r>
    </w:p>
    <w:p w:rsidR="00D16A5F" w:rsidRDefault="00D16A5F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ОГУРСКИЙ СЕЛЬСКИЙ СОВЕТ ДЕПУТАТОВ</w:t>
      </w:r>
    </w:p>
    <w:p w:rsidR="00D16A5F" w:rsidRDefault="00D16A5F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6A5F" w:rsidRPr="00D16A5F" w:rsidRDefault="00162AF6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РЕШЕНИЕ </w:t>
      </w:r>
    </w:p>
    <w:p w:rsidR="00FC489D" w:rsidRDefault="00FC489D" w:rsidP="004B1155">
      <w:pPr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489D" w:rsidRDefault="00FC489D" w:rsidP="004B1155">
      <w:pPr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1155" w:rsidRPr="007D4B37" w:rsidRDefault="004B1155" w:rsidP="004B1155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B1155" w:rsidRPr="00A943D8" w:rsidRDefault="004B1155" w:rsidP="00FA2C80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A943D8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D16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274B">
        <w:rPr>
          <w:rFonts w:ascii="Times New Roman" w:hAnsi="Times New Roman"/>
          <w:sz w:val="28"/>
          <w:szCs w:val="28"/>
          <w:lang w:val="ru-RU"/>
        </w:rPr>
        <w:t>26.06.2023</w:t>
      </w:r>
      <w:r w:rsidR="00D16A5F">
        <w:rPr>
          <w:rFonts w:ascii="Times New Roman" w:hAnsi="Times New Roman"/>
          <w:sz w:val="28"/>
          <w:szCs w:val="28"/>
          <w:lang w:val="ru-RU"/>
        </w:rPr>
        <w:t xml:space="preserve">                                   с. Огур</w:t>
      </w:r>
      <w:r w:rsidRPr="00A943D8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D7A2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D16A5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D7A2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A943D8">
        <w:rPr>
          <w:rFonts w:ascii="Times New Roman" w:hAnsi="Times New Roman"/>
          <w:sz w:val="28"/>
          <w:szCs w:val="28"/>
          <w:lang w:val="ru-RU"/>
        </w:rPr>
        <w:t xml:space="preserve"> № </w:t>
      </w:r>
      <w:bookmarkStart w:id="0" w:name="_GoBack"/>
      <w:r w:rsidR="0010274B">
        <w:rPr>
          <w:rFonts w:ascii="Times New Roman" w:hAnsi="Times New Roman"/>
          <w:sz w:val="28"/>
          <w:szCs w:val="28"/>
          <w:lang w:val="ru-RU"/>
        </w:rPr>
        <w:t>25-86р</w:t>
      </w:r>
      <w:bookmarkEnd w:id="0"/>
    </w:p>
    <w:p w:rsidR="004B1155" w:rsidRDefault="004B1155" w:rsidP="004B1155">
      <w:pPr>
        <w:pStyle w:val="1"/>
        <w:spacing w:before="0" w:after="0"/>
        <w:ind w:firstLine="0"/>
        <w:rPr>
          <w:rFonts w:ascii="Times New Roman" w:eastAsia="Times New Roman" w:hAnsi="Times New Roman" w:cs="Times New Roman"/>
          <w:bCs w:val="0"/>
          <w:kern w:val="0"/>
          <w:sz w:val="28"/>
          <w:szCs w:val="28"/>
          <w:lang w:val="ru-RU" w:eastAsia="ru-RU" w:bidi="ar-SA"/>
        </w:rPr>
      </w:pPr>
    </w:p>
    <w:p w:rsidR="004B1155" w:rsidRPr="00212BA4" w:rsidRDefault="006F3CC5" w:rsidP="004B1155">
      <w:pPr>
        <w:pStyle w:val="1"/>
        <w:spacing w:before="0" w:after="0"/>
        <w:ind w:firstLine="54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 Огурского сельского Совета депутатов от 29.11.2022 № 19-65р «</w:t>
      </w:r>
      <w:r w:rsidR="004B1155">
        <w:rPr>
          <w:rFonts w:ascii="Times New Roman" w:hAnsi="Times New Roman" w:cs="Times New Roman"/>
          <w:sz w:val="28"/>
          <w:szCs w:val="28"/>
          <w:lang w:val="ru-RU"/>
        </w:rPr>
        <w:t xml:space="preserve">О введении </w:t>
      </w:r>
      <w:r w:rsidR="00D16A5F">
        <w:rPr>
          <w:rFonts w:ascii="Times New Roman" w:hAnsi="Times New Roman" w:cs="Times New Roman"/>
          <w:sz w:val="28"/>
          <w:szCs w:val="28"/>
          <w:lang w:val="ru-RU"/>
        </w:rPr>
        <w:t>налога на</w:t>
      </w:r>
      <w:r w:rsidR="004B1155" w:rsidRPr="00212B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имущество физических лиц на территории </w:t>
      </w:r>
      <w:r w:rsidR="00D16A5F">
        <w:rPr>
          <w:rFonts w:ascii="Times New Roman" w:hAnsi="Times New Roman" w:cs="Times New Roman"/>
          <w:sz w:val="28"/>
          <w:szCs w:val="28"/>
          <w:lang w:val="ru-RU"/>
        </w:rPr>
        <w:t>Огурского</w:t>
      </w:r>
      <w:r w:rsidR="004B1155" w:rsidRPr="00212BA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4B11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B11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4B1155" w:rsidRPr="00212BA4" w:rsidRDefault="004B1155" w:rsidP="004B1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45F" w:rsidRDefault="00212BA4" w:rsidP="003C545F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E0E13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AE0E13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AE0E1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 w:rsidRPr="00AE0E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0E1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212BA4">
        <w:rPr>
          <w:rFonts w:ascii="Times New Roman" w:hAnsi="Times New Roman" w:cs="Times New Roman"/>
          <w:sz w:val="28"/>
          <w:szCs w:val="28"/>
        </w:rPr>
        <w:t xml:space="preserve">, </w:t>
      </w:r>
      <w:r w:rsidR="00072621" w:rsidRPr="00072621">
        <w:rPr>
          <w:rFonts w:ascii="Times New Roman" w:eastAsia="Calibri" w:hAnsi="Times New Roman" w:cs="Times New Roman"/>
          <w:sz w:val="28"/>
          <w:szCs w:val="28"/>
          <w:lang w:eastAsia="en-US"/>
        </w:rPr>
        <w:t>Закон Красноярского края «Об установлении единой даты начала применения на территории Красноярского края порядка определения налоговой базы по налогу на имущество физических лиц исходя из кадастровой стоимости объектов налогообложения» № 6-2108</w:t>
      </w:r>
      <w:r w:rsidR="00072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01.11.2018</w:t>
      </w:r>
      <w:r w:rsidRPr="00212BA4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3C545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A5F">
        <w:rPr>
          <w:rFonts w:ascii="Times New Roman" w:hAnsi="Times New Roman" w:cs="Times New Roman"/>
          <w:sz w:val="28"/>
          <w:szCs w:val="28"/>
        </w:rPr>
        <w:t>Огурског</w:t>
      </w:r>
      <w:r w:rsidR="00A943D8">
        <w:rPr>
          <w:rFonts w:ascii="Times New Roman" w:hAnsi="Times New Roman" w:cs="Times New Roman"/>
          <w:sz w:val="28"/>
          <w:szCs w:val="28"/>
        </w:rPr>
        <w:t>о</w:t>
      </w:r>
      <w:r w:rsidRPr="00212BA4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D16A5F">
        <w:rPr>
          <w:rFonts w:ascii="Times New Roman" w:hAnsi="Times New Roman" w:cs="Times New Roman"/>
          <w:sz w:val="28"/>
          <w:szCs w:val="28"/>
        </w:rPr>
        <w:t>Огурский</w:t>
      </w:r>
      <w:r w:rsidRPr="00212BA4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9A0B81" w:rsidRPr="003C545F" w:rsidRDefault="003C545F" w:rsidP="003C545F">
      <w:pPr>
        <w:pStyle w:val="ConsPlusNormal"/>
        <w:spacing w:before="3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5F">
        <w:rPr>
          <w:rFonts w:ascii="Times New Roman" w:hAnsi="Times New Roman" w:cs="Times New Roman"/>
          <w:b/>
          <w:sz w:val="28"/>
          <w:szCs w:val="28"/>
        </w:rPr>
        <w:t>РЕШИЛ</w:t>
      </w:r>
      <w:r w:rsidR="00212BA4" w:rsidRPr="003C545F">
        <w:rPr>
          <w:rFonts w:ascii="Times New Roman" w:hAnsi="Times New Roman" w:cs="Times New Roman"/>
          <w:b/>
          <w:sz w:val="28"/>
          <w:szCs w:val="28"/>
        </w:rPr>
        <w:t>:</w:t>
      </w:r>
    </w:p>
    <w:p w:rsidR="009B252C" w:rsidRDefault="006F3CC5" w:rsidP="00E11299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Огурского сельского Совета депутатов от 29.11.2022  № 19-65р «О введении налога на имущество физических лиц на территории Огурского сельсовета» следующие изменения:</w:t>
      </w:r>
      <w:r w:rsidR="00212BA4" w:rsidRPr="0021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C5" w:rsidRPr="00E11299" w:rsidRDefault="006F3CC5" w:rsidP="00E11299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 Пункта 3.2. дополнить </w:t>
      </w:r>
      <w:r w:rsidR="00E11299">
        <w:rPr>
          <w:rFonts w:ascii="Times New Roman" w:hAnsi="Times New Roman" w:cs="Times New Roman"/>
          <w:sz w:val="28"/>
          <w:szCs w:val="28"/>
        </w:rPr>
        <w:t xml:space="preserve">пунктом 4 следующего </w:t>
      </w:r>
      <w:r w:rsidR="00E11299" w:rsidRPr="00E11299">
        <w:rPr>
          <w:rFonts w:ascii="Times New Roman" w:hAnsi="Times New Roman" w:cs="Times New Roman"/>
          <w:sz w:val="28"/>
          <w:szCs w:val="28"/>
        </w:rPr>
        <w:t>содержания</w:t>
      </w:r>
    </w:p>
    <w:p w:rsidR="00E11299" w:rsidRPr="00E11299" w:rsidRDefault="00E11299" w:rsidP="00E11299">
      <w:pPr>
        <w:pStyle w:val="ConsPlusNormal"/>
        <w:ind w:left="15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299">
        <w:rPr>
          <w:rFonts w:ascii="Times New Roman" w:hAnsi="Times New Roman" w:cs="Times New Roman"/>
          <w:sz w:val="28"/>
          <w:szCs w:val="28"/>
        </w:rPr>
        <w:t>4) организации, включенные в сводный реестр организаций оборонно-промышленного комплекса</w:t>
      </w:r>
    </w:p>
    <w:p w:rsidR="00E11299" w:rsidRPr="00E11299" w:rsidRDefault="00E11299" w:rsidP="00E11299">
      <w:pPr>
        <w:rPr>
          <w:rFonts w:ascii="Times New Roman" w:hAnsi="Times New Roman"/>
          <w:sz w:val="28"/>
          <w:szCs w:val="28"/>
          <w:lang w:val="ru-RU"/>
        </w:rPr>
      </w:pPr>
      <w:r w:rsidRPr="00E11299">
        <w:rPr>
          <w:rFonts w:ascii="Times New Roman" w:hAnsi="Times New Roman"/>
          <w:sz w:val="28"/>
          <w:szCs w:val="28"/>
          <w:lang w:val="ru-RU"/>
        </w:rPr>
        <w:t xml:space="preserve">2. Контроль за исполнением настоящего Решения возложить на </w:t>
      </w:r>
      <w:r w:rsidRPr="00E11299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председателя</w:t>
      </w:r>
      <w:r w:rsidRPr="00E11299">
        <w:rPr>
          <w:rFonts w:ascii="Times New Roman" w:hAnsi="Times New Roman"/>
          <w:szCs w:val="28"/>
          <w:lang w:val="ru-RU"/>
        </w:rPr>
        <w:t xml:space="preserve"> </w:t>
      </w:r>
      <w:r w:rsidRPr="00E11299">
        <w:rPr>
          <w:rFonts w:ascii="Times New Roman" w:hAnsi="Times New Roman"/>
          <w:sz w:val="28"/>
          <w:szCs w:val="28"/>
          <w:lang w:val="ru-RU"/>
        </w:rPr>
        <w:t xml:space="preserve">комиссии по финансово – экономической политики Аксенову Н.Н. </w:t>
      </w:r>
    </w:p>
    <w:p w:rsidR="00E11299" w:rsidRPr="00E11299" w:rsidRDefault="00E11299" w:rsidP="00E11299">
      <w:pPr>
        <w:rPr>
          <w:rFonts w:ascii="Times New Roman" w:hAnsi="Times New Roman"/>
          <w:sz w:val="28"/>
          <w:szCs w:val="28"/>
          <w:lang w:val="ru-RU"/>
        </w:rPr>
      </w:pPr>
      <w:r w:rsidRPr="00E11299">
        <w:rPr>
          <w:rFonts w:ascii="Times New Roman" w:hAnsi="Times New Roman"/>
          <w:sz w:val="28"/>
          <w:szCs w:val="28"/>
          <w:lang w:val="ru-RU"/>
        </w:rPr>
        <w:t xml:space="preserve"> 3. Настоящее решение вступает в силу после официального опубликования (обнародования) газете «Огурский вестник».</w:t>
      </w:r>
    </w:p>
    <w:p w:rsidR="00E11299" w:rsidRPr="00E11299" w:rsidRDefault="00E11299" w:rsidP="00E11299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  <w:lang w:val="ru-RU"/>
        </w:rPr>
      </w:pPr>
    </w:p>
    <w:p w:rsidR="00E11299" w:rsidRPr="00E11299" w:rsidRDefault="00E11299" w:rsidP="00E11299">
      <w:pPr>
        <w:rPr>
          <w:rFonts w:ascii="Times New Roman" w:hAnsi="Times New Roman"/>
          <w:lang w:val="ru-RU"/>
        </w:rPr>
      </w:pPr>
    </w:p>
    <w:p w:rsidR="00E11299" w:rsidRPr="00E11299" w:rsidRDefault="00E11299" w:rsidP="00E11299">
      <w:pPr>
        <w:rPr>
          <w:rFonts w:ascii="Times New Roman" w:hAnsi="Times New Roman"/>
          <w:sz w:val="28"/>
          <w:szCs w:val="28"/>
          <w:lang w:val="ru-RU"/>
        </w:rPr>
      </w:pPr>
      <w:r w:rsidRPr="00E11299">
        <w:rPr>
          <w:rFonts w:ascii="Times New Roman" w:hAnsi="Times New Roman"/>
          <w:sz w:val="28"/>
          <w:szCs w:val="28"/>
          <w:lang w:val="ru-RU"/>
        </w:rPr>
        <w:t>Председатель Огурского</w:t>
      </w:r>
    </w:p>
    <w:p w:rsidR="00E11299" w:rsidRPr="00E11299" w:rsidRDefault="00E11299" w:rsidP="00E11299">
      <w:pPr>
        <w:tabs>
          <w:tab w:val="left" w:pos="6870"/>
        </w:tabs>
        <w:rPr>
          <w:rFonts w:ascii="Times New Roman" w:hAnsi="Times New Roman"/>
          <w:sz w:val="28"/>
          <w:szCs w:val="28"/>
          <w:lang w:val="ru-RU"/>
        </w:rPr>
      </w:pPr>
      <w:r w:rsidRPr="00E11299">
        <w:rPr>
          <w:rFonts w:ascii="Times New Roman" w:hAnsi="Times New Roman"/>
          <w:sz w:val="28"/>
          <w:szCs w:val="28"/>
          <w:lang w:val="ru-RU"/>
        </w:rPr>
        <w:t xml:space="preserve">Сельского Совета депутатов                       </w:t>
      </w:r>
      <w:r w:rsidRPr="00E11299">
        <w:rPr>
          <w:rFonts w:ascii="Times New Roman" w:hAnsi="Times New Roman"/>
          <w:sz w:val="28"/>
          <w:szCs w:val="28"/>
          <w:lang w:val="ru-RU"/>
        </w:rPr>
        <w:tab/>
        <w:t>Р.Л. Дейкун</w:t>
      </w:r>
    </w:p>
    <w:p w:rsidR="00E11299" w:rsidRPr="00E11299" w:rsidRDefault="00E11299" w:rsidP="00E11299">
      <w:pPr>
        <w:tabs>
          <w:tab w:val="left" w:pos="6870"/>
        </w:tabs>
        <w:rPr>
          <w:rFonts w:ascii="Times New Roman" w:hAnsi="Times New Roman"/>
          <w:sz w:val="28"/>
          <w:szCs w:val="28"/>
          <w:lang w:val="ru-RU"/>
        </w:rPr>
      </w:pPr>
    </w:p>
    <w:p w:rsidR="00E11299" w:rsidRPr="00E11299" w:rsidRDefault="00E11299" w:rsidP="00E11299">
      <w:pPr>
        <w:tabs>
          <w:tab w:val="left" w:pos="6870"/>
        </w:tabs>
        <w:rPr>
          <w:rFonts w:ascii="Times New Roman" w:hAnsi="Times New Roman"/>
          <w:sz w:val="28"/>
          <w:szCs w:val="28"/>
          <w:lang w:val="ru-RU"/>
        </w:rPr>
      </w:pPr>
      <w:r w:rsidRPr="00E11299">
        <w:rPr>
          <w:rFonts w:ascii="Times New Roman" w:hAnsi="Times New Roman"/>
          <w:sz w:val="28"/>
          <w:szCs w:val="28"/>
          <w:lang w:val="ru-RU"/>
        </w:rPr>
        <w:t>Глава сельсовета                                                      М.В. Шайдулина</w:t>
      </w:r>
    </w:p>
    <w:p w:rsidR="00D30F63" w:rsidRPr="00A44A64" w:rsidRDefault="00CD35DC" w:rsidP="00E11299">
      <w:pPr>
        <w:ind w:firstLine="85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D35D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C0A9D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p w:rsidR="00CC0A9D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p w:rsidR="00CC0A9D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p w:rsidR="00CC0A9D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p w:rsidR="00CC0A9D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p w:rsidR="00CC0A9D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p w:rsidR="00CC0A9D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p w:rsidR="00CC0A9D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sectPr w:rsidR="00CC0A9D" w:rsidSect="00477B75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58" w:rsidRDefault="00847F58" w:rsidP="00CC0A9D">
      <w:r>
        <w:separator/>
      </w:r>
    </w:p>
  </w:endnote>
  <w:endnote w:type="continuationSeparator" w:id="0">
    <w:p w:rsidR="00847F58" w:rsidRDefault="00847F58" w:rsidP="00CC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58" w:rsidRDefault="00847F58" w:rsidP="00CC0A9D">
      <w:r>
        <w:separator/>
      </w:r>
    </w:p>
  </w:footnote>
  <w:footnote w:type="continuationSeparator" w:id="0">
    <w:p w:rsidR="00847F58" w:rsidRDefault="00847F58" w:rsidP="00CC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41B2CC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 w15:restartNumberingAfterBreak="0">
    <w:nsid w:val="43CC1DE2"/>
    <w:multiLevelType w:val="multilevel"/>
    <w:tmpl w:val="5C3012A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BA4"/>
    <w:rsid w:val="0002753A"/>
    <w:rsid w:val="000313CB"/>
    <w:rsid w:val="00035D54"/>
    <w:rsid w:val="000545DE"/>
    <w:rsid w:val="000557D1"/>
    <w:rsid w:val="00072621"/>
    <w:rsid w:val="000E24C9"/>
    <w:rsid w:val="0010274B"/>
    <w:rsid w:val="00114A1A"/>
    <w:rsid w:val="001500CB"/>
    <w:rsid w:val="00162AF6"/>
    <w:rsid w:val="001F797E"/>
    <w:rsid w:val="00212BA4"/>
    <w:rsid w:val="00262BEA"/>
    <w:rsid w:val="002D3427"/>
    <w:rsid w:val="002F15E4"/>
    <w:rsid w:val="003C545F"/>
    <w:rsid w:val="004238B9"/>
    <w:rsid w:val="00453649"/>
    <w:rsid w:val="00454AB2"/>
    <w:rsid w:val="00477B75"/>
    <w:rsid w:val="00484409"/>
    <w:rsid w:val="0049655F"/>
    <w:rsid w:val="004B1155"/>
    <w:rsid w:val="004D7A29"/>
    <w:rsid w:val="004E2D64"/>
    <w:rsid w:val="005141E6"/>
    <w:rsid w:val="0053665D"/>
    <w:rsid w:val="00536D90"/>
    <w:rsid w:val="00572AB8"/>
    <w:rsid w:val="005A2088"/>
    <w:rsid w:val="005C1799"/>
    <w:rsid w:val="005E2684"/>
    <w:rsid w:val="00610FD7"/>
    <w:rsid w:val="006353DE"/>
    <w:rsid w:val="006538DC"/>
    <w:rsid w:val="00672CAC"/>
    <w:rsid w:val="006744D5"/>
    <w:rsid w:val="006761A3"/>
    <w:rsid w:val="0069723D"/>
    <w:rsid w:val="006D0166"/>
    <w:rsid w:val="006F3CC5"/>
    <w:rsid w:val="00703B6E"/>
    <w:rsid w:val="00704A7E"/>
    <w:rsid w:val="00716197"/>
    <w:rsid w:val="0071735A"/>
    <w:rsid w:val="0074700D"/>
    <w:rsid w:val="007510E2"/>
    <w:rsid w:val="00796F51"/>
    <w:rsid w:val="007B37EF"/>
    <w:rsid w:val="007D4B37"/>
    <w:rsid w:val="007D7D42"/>
    <w:rsid w:val="007F000B"/>
    <w:rsid w:val="00827E4B"/>
    <w:rsid w:val="00847F58"/>
    <w:rsid w:val="008742EC"/>
    <w:rsid w:val="00890EA3"/>
    <w:rsid w:val="008920AC"/>
    <w:rsid w:val="008A42F6"/>
    <w:rsid w:val="008D02A2"/>
    <w:rsid w:val="008D4DD0"/>
    <w:rsid w:val="009161F2"/>
    <w:rsid w:val="00946217"/>
    <w:rsid w:val="009A0088"/>
    <w:rsid w:val="009A0B81"/>
    <w:rsid w:val="009B252C"/>
    <w:rsid w:val="009B778F"/>
    <w:rsid w:val="00A44A64"/>
    <w:rsid w:val="00A56A28"/>
    <w:rsid w:val="00A65B3C"/>
    <w:rsid w:val="00A77159"/>
    <w:rsid w:val="00A802C3"/>
    <w:rsid w:val="00A943D8"/>
    <w:rsid w:val="00AD0B91"/>
    <w:rsid w:val="00AE0E13"/>
    <w:rsid w:val="00AE665D"/>
    <w:rsid w:val="00B22CE9"/>
    <w:rsid w:val="00B40919"/>
    <w:rsid w:val="00B55088"/>
    <w:rsid w:val="00B61163"/>
    <w:rsid w:val="00B819DE"/>
    <w:rsid w:val="00BD143C"/>
    <w:rsid w:val="00C31582"/>
    <w:rsid w:val="00C927E6"/>
    <w:rsid w:val="00CA018C"/>
    <w:rsid w:val="00CB6C3C"/>
    <w:rsid w:val="00CC0A9D"/>
    <w:rsid w:val="00CD35DC"/>
    <w:rsid w:val="00D16A5F"/>
    <w:rsid w:val="00D30F63"/>
    <w:rsid w:val="00D40B29"/>
    <w:rsid w:val="00DE2220"/>
    <w:rsid w:val="00DE4376"/>
    <w:rsid w:val="00E11299"/>
    <w:rsid w:val="00E1697F"/>
    <w:rsid w:val="00E44398"/>
    <w:rsid w:val="00E82161"/>
    <w:rsid w:val="00ED2680"/>
    <w:rsid w:val="00ED28B5"/>
    <w:rsid w:val="00F450AF"/>
    <w:rsid w:val="00F70E5F"/>
    <w:rsid w:val="00F7510D"/>
    <w:rsid w:val="00FA2C80"/>
    <w:rsid w:val="00FA5853"/>
    <w:rsid w:val="00FC489D"/>
    <w:rsid w:val="00FF0408"/>
    <w:rsid w:val="00FF12FF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30D2"/>
  <w15:docId w15:val="{165FFE68-BEA0-40F6-ACE1-6F24F8D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A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72A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2A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2A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2A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72A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2A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2A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2A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2AB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72A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72A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2A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2A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2AB8"/>
    <w:rPr>
      <w:b/>
      <w:bCs/>
    </w:rPr>
  </w:style>
  <w:style w:type="character" w:styleId="a8">
    <w:name w:val="Emphasis"/>
    <w:basedOn w:val="a0"/>
    <w:uiPriority w:val="20"/>
    <w:qFormat/>
    <w:rsid w:val="00572A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2AB8"/>
    <w:rPr>
      <w:szCs w:val="32"/>
    </w:rPr>
  </w:style>
  <w:style w:type="paragraph" w:styleId="aa">
    <w:name w:val="List Paragraph"/>
    <w:basedOn w:val="a"/>
    <w:uiPriority w:val="34"/>
    <w:qFormat/>
    <w:rsid w:val="00572A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AB8"/>
    <w:rPr>
      <w:i/>
    </w:rPr>
  </w:style>
  <w:style w:type="character" w:customStyle="1" w:styleId="22">
    <w:name w:val="Цитата 2 Знак"/>
    <w:basedOn w:val="a0"/>
    <w:link w:val="21"/>
    <w:uiPriority w:val="29"/>
    <w:rsid w:val="00572A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2AB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2AB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572A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2A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2A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2A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2A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2AB8"/>
    <w:pPr>
      <w:outlineLvl w:val="9"/>
    </w:pPr>
  </w:style>
  <w:style w:type="paragraph" w:customStyle="1" w:styleId="ConsPlusNormal">
    <w:name w:val="ConsPlusNormal"/>
    <w:rsid w:val="00212BA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paragraph" w:customStyle="1" w:styleId="ConsPlusTitle">
    <w:name w:val="ConsPlusTitle"/>
    <w:rsid w:val="00212BA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4"/>
      <w:szCs w:val="20"/>
      <w:lang w:val="ru-RU" w:eastAsia="ru-RU" w:bidi="ar-SA"/>
    </w:rPr>
  </w:style>
  <w:style w:type="paragraph" w:customStyle="1" w:styleId="ConsPlusTitlePage">
    <w:name w:val="ConsPlusTitlePage"/>
    <w:rsid w:val="00212B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11">
    <w:name w:val="Обычный1"/>
    <w:rsid w:val="00CC0A9D"/>
    <w:pPr>
      <w:spacing w:line="276" w:lineRule="auto"/>
      <w:ind w:firstLine="0"/>
      <w:jc w:val="left"/>
    </w:pPr>
    <w:rPr>
      <w:rFonts w:ascii="Arial" w:eastAsia="Arial" w:hAnsi="Arial" w:cs="Arial"/>
      <w:color w:val="000000"/>
      <w:lang w:val="ru-RU" w:eastAsia="ru-RU" w:bidi="ar-SA"/>
    </w:rPr>
  </w:style>
  <w:style w:type="paragraph" w:styleId="af3">
    <w:name w:val="endnote text"/>
    <w:basedOn w:val="a"/>
    <w:link w:val="af4"/>
    <w:uiPriority w:val="99"/>
    <w:semiHidden/>
    <w:unhideWhenUsed/>
    <w:rsid w:val="00CC0A9D"/>
    <w:pPr>
      <w:spacing w:after="200" w:line="276" w:lineRule="auto"/>
      <w:ind w:firstLine="0"/>
      <w:jc w:val="left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C0A9D"/>
    <w:rPr>
      <w:rFonts w:ascii="Calibri" w:eastAsia="Times New Roman" w:hAnsi="Calibri"/>
      <w:sz w:val="20"/>
      <w:szCs w:val="20"/>
      <w:lang w:val="ru-RU" w:eastAsia="ru-RU" w:bidi="ar-SA"/>
    </w:rPr>
  </w:style>
  <w:style w:type="character" w:styleId="af5">
    <w:name w:val="endnote reference"/>
    <w:uiPriority w:val="99"/>
    <w:semiHidden/>
    <w:unhideWhenUsed/>
    <w:rsid w:val="00CC0A9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7D4B3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27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F7AB4F904C9BE30F74A617C0D523EC0E52A4BF79775324ACA8A2095462721DE9957EBBE196F96DD964DDCB1DF8133910532A62D5B0EZ3R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F5F7AB4F904C9BE30F74A617C0D523FC9EC2049FA9775324ACA8A2095462721DE9957EBBD19699A829358CDE9D087298E042CBA2F5AZ0R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User</cp:lastModifiedBy>
  <cp:revision>8</cp:revision>
  <cp:lastPrinted>2023-08-01T01:46:00Z</cp:lastPrinted>
  <dcterms:created xsi:type="dcterms:W3CDTF">2023-01-11T02:50:00Z</dcterms:created>
  <dcterms:modified xsi:type="dcterms:W3CDTF">2023-08-01T01:47:00Z</dcterms:modified>
</cp:coreProperties>
</file>