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D9" w:rsidRPr="006008EC" w:rsidRDefault="006873E6" w:rsidP="006008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>КРАСНОЯРСКИЙ КРАЙ</w:t>
      </w:r>
    </w:p>
    <w:p w:rsidR="006873E6" w:rsidRPr="006008EC" w:rsidRDefault="006873E6" w:rsidP="006008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>БАЛАХТИНСКИЙ РАЙОН</w:t>
      </w:r>
    </w:p>
    <w:p w:rsidR="006873E6" w:rsidRPr="006008EC" w:rsidRDefault="006873E6" w:rsidP="006008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>ОГУРСКИЙ СЕЛЬСКИЙ СОВЕТ ДЕПУТАТОВ</w:t>
      </w:r>
    </w:p>
    <w:p w:rsidR="001A4DE4" w:rsidRPr="006008EC" w:rsidRDefault="001A4DE4" w:rsidP="006008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A4DE4" w:rsidRPr="006008EC" w:rsidRDefault="00B00C6D" w:rsidP="006008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>РЕШЕНИЕ</w:t>
      </w:r>
    </w:p>
    <w:p w:rsidR="00B00C6D" w:rsidRPr="006008EC" w:rsidRDefault="00B00C6D" w:rsidP="006008E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A4DE4" w:rsidRPr="006008EC" w:rsidRDefault="00B00C6D" w:rsidP="006008EC">
      <w:pPr>
        <w:pStyle w:val="a3"/>
        <w:tabs>
          <w:tab w:val="left" w:pos="3735"/>
          <w:tab w:val="left" w:pos="79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>О</w:t>
      </w:r>
      <w:r w:rsidR="001A4DE4" w:rsidRPr="006008EC">
        <w:rPr>
          <w:rFonts w:ascii="Arial" w:hAnsi="Arial" w:cs="Arial"/>
          <w:sz w:val="24"/>
          <w:szCs w:val="24"/>
        </w:rPr>
        <w:t>т</w:t>
      </w:r>
      <w:r w:rsidRPr="006008EC">
        <w:rPr>
          <w:rFonts w:ascii="Arial" w:hAnsi="Arial" w:cs="Arial"/>
          <w:sz w:val="24"/>
          <w:szCs w:val="24"/>
        </w:rPr>
        <w:t xml:space="preserve"> 30.11.2023</w:t>
      </w:r>
      <w:r w:rsidR="001A4DE4" w:rsidRPr="006008EC">
        <w:rPr>
          <w:rFonts w:ascii="Arial" w:hAnsi="Arial" w:cs="Arial"/>
          <w:sz w:val="24"/>
          <w:szCs w:val="24"/>
        </w:rPr>
        <w:tab/>
      </w:r>
      <w:r w:rsidRPr="006008EC">
        <w:rPr>
          <w:rFonts w:ascii="Arial" w:hAnsi="Arial" w:cs="Arial"/>
          <w:sz w:val="24"/>
          <w:szCs w:val="24"/>
        </w:rPr>
        <w:t xml:space="preserve">     </w:t>
      </w:r>
      <w:r w:rsidR="001A4DE4" w:rsidRPr="006008EC">
        <w:rPr>
          <w:rFonts w:ascii="Arial" w:hAnsi="Arial" w:cs="Arial"/>
          <w:sz w:val="24"/>
          <w:szCs w:val="24"/>
        </w:rPr>
        <w:t>с. Огур</w:t>
      </w:r>
      <w:r w:rsidR="001A4DE4" w:rsidRPr="006008EC">
        <w:rPr>
          <w:rFonts w:ascii="Arial" w:hAnsi="Arial" w:cs="Arial"/>
          <w:sz w:val="24"/>
          <w:szCs w:val="24"/>
        </w:rPr>
        <w:tab/>
        <w:t xml:space="preserve">№ </w:t>
      </w:r>
      <w:r w:rsidRPr="006008EC">
        <w:rPr>
          <w:rFonts w:ascii="Arial" w:hAnsi="Arial" w:cs="Arial"/>
          <w:sz w:val="24"/>
          <w:szCs w:val="24"/>
        </w:rPr>
        <w:t>27-93 р</w:t>
      </w:r>
    </w:p>
    <w:p w:rsidR="001A4DE4" w:rsidRPr="006008EC" w:rsidRDefault="001A4DE4" w:rsidP="006008EC">
      <w:pPr>
        <w:pStyle w:val="a3"/>
        <w:tabs>
          <w:tab w:val="left" w:pos="3735"/>
          <w:tab w:val="left" w:pos="793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A4DE4" w:rsidRPr="006008EC" w:rsidRDefault="001A4DE4" w:rsidP="006008EC">
      <w:pPr>
        <w:pStyle w:val="a3"/>
        <w:tabs>
          <w:tab w:val="left" w:pos="3735"/>
          <w:tab w:val="left" w:pos="79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>О внесении изменений в решение Огурского сельского Совета депутатов от 19.11.2021 № 10-30р «Об утверждении Порядка определения территории, части территории Огурского сельсовета, предназначенной для реализации инициативных проектов».</w:t>
      </w:r>
    </w:p>
    <w:p w:rsidR="001A4DE4" w:rsidRPr="006008EC" w:rsidRDefault="001A4DE4" w:rsidP="006008EC">
      <w:pPr>
        <w:pStyle w:val="a3"/>
        <w:tabs>
          <w:tab w:val="left" w:pos="3735"/>
          <w:tab w:val="left" w:pos="793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A4DE4" w:rsidRPr="006008EC" w:rsidRDefault="001A4DE4" w:rsidP="006008EC">
      <w:pPr>
        <w:pStyle w:val="a3"/>
        <w:tabs>
          <w:tab w:val="left" w:pos="3735"/>
          <w:tab w:val="left" w:pos="79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 xml:space="preserve">        В соответствии со статьей 26.1 Федерального закона от 06.10.2003 № 131-ФЗ «Об общих принципах организации местного самоуправления», с Уставом Огурского сельсовета, Огурский сельский Совет депутатов,</w:t>
      </w:r>
    </w:p>
    <w:p w:rsidR="001A4DE4" w:rsidRPr="006008EC" w:rsidRDefault="001A4DE4" w:rsidP="006008EC">
      <w:pPr>
        <w:pStyle w:val="a3"/>
        <w:tabs>
          <w:tab w:val="left" w:pos="3735"/>
          <w:tab w:val="left" w:pos="79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>РЕШИЛ:</w:t>
      </w:r>
    </w:p>
    <w:p w:rsidR="001A4DE4" w:rsidRPr="006008EC" w:rsidRDefault="001A4DE4" w:rsidP="006008EC">
      <w:pPr>
        <w:pStyle w:val="a3"/>
        <w:tabs>
          <w:tab w:val="left" w:pos="3735"/>
          <w:tab w:val="left" w:pos="793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A4DE4" w:rsidRPr="006008EC" w:rsidRDefault="001A4DE4" w:rsidP="006008EC">
      <w:pPr>
        <w:pStyle w:val="a3"/>
        <w:numPr>
          <w:ilvl w:val="0"/>
          <w:numId w:val="1"/>
        </w:numPr>
        <w:tabs>
          <w:tab w:val="left" w:pos="3735"/>
          <w:tab w:val="left" w:pos="79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>Внести в решение Огурского сельского Совета депутатов от 19.11.2021 № 10-30р «Об утверждении Порядка определения территории, части территории Огурского сельсовета, предназначенной для реализации инициативных проектов» следующие изменения:</w:t>
      </w:r>
    </w:p>
    <w:p w:rsidR="00134BD8" w:rsidRPr="006008EC" w:rsidRDefault="001D41EA" w:rsidP="006008EC">
      <w:pPr>
        <w:pStyle w:val="a3"/>
        <w:tabs>
          <w:tab w:val="left" w:pos="3735"/>
          <w:tab w:val="left" w:pos="7935"/>
        </w:tabs>
        <w:ind w:left="851" w:firstLine="709"/>
        <w:jc w:val="both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 xml:space="preserve">1.1. </w:t>
      </w:r>
      <w:r w:rsidR="00134BD8" w:rsidRPr="006008EC">
        <w:rPr>
          <w:rFonts w:ascii="Arial" w:hAnsi="Arial" w:cs="Arial"/>
          <w:sz w:val="24"/>
          <w:szCs w:val="24"/>
        </w:rPr>
        <w:t>Р</w:t>
      </w:r>
      <w:r w:rsidR="001A4DE4" w:rsidRPr="006008EC">
        <w:rPr>
          <w:rFonts w:ascii="Arial" w:hAnsi="Arial" w:cs="Arial"/>
          <w:sz w:val="24"/>
          <w:szCs w:val="24"/>
        </w:rPr>
        <w:t xml:space="preserve">аздел </w:t>
      </w:r>
      <w:r w:rsidRPr="006008EC">
        <w:rPr>
          <w:rFonts w:ascii="Arial" w:hAnsi="Arial" w:cs="Arial"/>
          <w:sz w:val="24"/>
          <w:szCs w:val="24"/>
        </w:rPr>
        <w:t>1</w:t>
      </w:r>
      <w:r w:rsidR="00134BD8" w:rsidRPr="006008EC">
        <w:rPr>
          <w:rFonts w:ascii="Arial" w:hAnsi="Arial" w:cs="Arial"/>
          <w:sz w:val="24"/>
          <w:szCs w:val="24"/>
        </w:rPr>
        <w:t xml:space="preserve"> приложения к решению пункт 1.4. дополнить подпунктом 4) следующее содержания: </w:t>
      </w:r>
      <w:bookmarkStart w:id="0" w:name="_GoBack"/>
      <w:bookmarkEnd w:id="0"/>
    </w:p>
    <w:p w:rsidR="00134BD8" w:rsidRPr="006008EC" w:rsidRDefault="00134BD8" w:rsidP="006008EC">
      <w:pPr>
        <w:pStyle w:val="a3"/>
        <w:tabs>
          <w:tab w:val="left" w:pos="3735"/>
          <w:tab w:val="left" w:pos="7935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 xml:space="preserve">              4) староста сельского населенного пункта;</w:t>
      </w:r>
    </w:p>
    <w:p w:rsidR="00134BD8" w:rsidRPr="006008EC" w:rsidRDefault="00134BD8" w:rsidP="006008EC">
      <w:pPr>
        <w:pStyle w:val="a3"/>
        <w:tabs>
          <w:tab w:val="left" w:pos="3735"/>
          <w:tab w:val="left" w:pos="7935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34BD8" w:rsidRPr="006008EC" w:rsidRDefault="00134BD8" w:rsidP="006008EC">
      <w:pPr>
        <w:pStyle w:val="a3"/>
        <w:tabs>
          <w:tab w:val="left" w:pos="3735"/>
          <w:tab w:val="left" w:pos="7935"/>
        </w:tabs>
        <w:ind w:left="720" w:firstLine="709"/>
        <w:jc w:val="both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 xml:space="preserve">1.2. Раздел </w:t>
      </w:r>
      <w:r w:rsidR="001D41EA" w:rsidRPr="006008EC">
        <w:rPr>
          <w:rFonts w:ascii="Arial" w:hAnsi="Arial" w:cs="Arial"/>
          <w:sz w:val="24"/>
          <w:szCs w:val="24"/>
        </w:rPr>
        <w:t>3</w:t>
      </w:r>
      <w:r w:rsidRPr="006008EC">
        <w:rPr>
          <w:rFonts w:ascii="Arial" w:hAnsi="Arial" w:cs="Arial"/>
          <w:sz w:val="24"/>
          <w:szCs w:val="24"/>
        </w:rPr>
        <w:t xml:space="preserve"> пункт2.5. дополнить подпунктами 6), 7), 8), 9) следующее содержания:</w:t>
      </w:r>
    </w:p>
    <w:p w:rsidR="00134BD8" w:rsidRPr="006008EC" w:rsidRDefault="00134BD8" w:rsidP="006008EC">
      <w:pPr>
        <w:ind w:left="851"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008EC">
        <w:rPr>
          <w:rFonts w:ascii="Arial" w:hAnsi="Arial" w:cs="Arial"/>
          <w:bCs/>
          <w:sz w:val="24"/>
          <w:szCs w:val="24"/>
        </w:rPr>
        <w:t xml:space="preserve">6) </w:t>
      </w:r>
      <w:r w:rsidRPr="006008EC">
        <w:rPr>
          <w:rFonts w:ascii="Arial" w:eastAsiaTheme="minorHAnsi" w:hAnsi="Arial" w:cs="Arial"/>
          <w:bCs/>
          <w:sz w:val="24"/>
          <w:szCs w:val="24"/>
          <w:lang w:eastAsia="en-US"/>
        </w:rPr>
        <w:t>запрашиваемая территория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:rsidR="00134BD8" w:rsidRPr="006008EC" w:rsidRDefault="00134BD8" w:rsidP="006008EC">
      <w:pPr>
        <w:ind w:left="851"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008EC">
        <w:rPr>
          <w:rFonts w:ascii="Arial" w:eastAsiaTheme="minorHAnsi" w:hAnsi="Arial" w:cs="Arial"/>
          <w:bCs/>
          <w:sz w:val="24"/>
          <w:szCs w:val="24"/>
          <w:lang w:eastAsia="en-US"/>
        </w:rPr>
        <w:t>7)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:rsidR="00134BD8" w:rsidRPr="006008EC" w:rsidRDefault="00134BD8" w:rsidP="006008EC">
      <w:pPr>
        <w:ind w:left="851"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008E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8) 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</w:t>
      </w:r>
      <w:r w:rsidR="004B213D" w:rsidRPr="006008EC">
        <w:rPr>
          <w:rFonts w:ascii="Arial" w:eastAsiaTheme="minorHAnsi" w:hAnsi="Arial" w:cs="Arial"/>
          <w:bCs/>
          <w:sz w:val="24"/>
          <w:szCs w:val="24"/>
          <w:lang w:eastAsia="en-US"/>
        </w:rPr>
        <w:t>решения,</w:t>
      </w:r>
      <w:r w:rsidRPr="006008E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которых предоставлено органам местного самоуправления;</w:t>
      </w:r>
    </w:p>
    <w:p w:rsidR="00134BD8" w:rsidRPr="006008EC" w:rsidRDefault="00134BD8" w:rsidP="006008EC">
      <w:pPr>
        <w:ind w:left="851"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008EC">
        <w:rPr>
          <w:rFonts w:ascii="Arial" w:eastAsiaTheme="minorHAnsi" w:hAnsi="Arial" w:cs="Arial"/>
          <w:bCs/>
          <w:sz w:val="24"/>
          <w:szCs w:val="24"/>
          <w:lang w:eastAsia="en-US"/>
        </w:rPr>
        <w:t>9) непредставление (представление не в полном объеме) документов, предусмотренных пунктом 2.2 раздела 2 настоящего Порядка, а также представление заявления и документов, не соответствующих требованиями, предусмотренным пунктами 2.2, 2.3 раздела 2 настоящего Порядка.</w:t>
      </w:r>
    </w:p>
    <w:p w:rsidR="001D41EA" w:rsidRPr="006008EC" w:rsidRDefault="001D41EA" w:rsidP="006008EC">
      <w:pPr>
        <w:ind w:left="851"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134BD8" w:rsidRPr="006008EC" w:rsidRDefault="00134BD8" w:rsidP="006008EC">
      <w:pPr>
        <w:ind w:left="851"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008EC">
        <w:rPr>
          <w:rFonts w:ascii="Arial" w:eastAsiaTheme="minorHAnsi" w:hAnsi="Arial" w:cs="Arial"/>
          <w:bCs/>
          <w:sz w:val="24"/>
          <w:szCs w:val="24"/>
          <w:lang w:eastAsia="en-US"/>
        </w:rPr>
        <w:t>2. Ответственность за исполнением настоящего Решения возложить на главу сельсовета М.В. Шайдулину.</w:t>
      </w:r>
    </w:p>
    <w:p w:rsidR="00134BD8" w:rsidRPr="006008EC" w:rsidRDefault="00134BD8" w:rsidP="006008EC">
      <w:pPr>
        <w:ind w:left="851" w:firstLine="709"/>
        <w:jc w:val="both"/>
        <w:rPr>
          <w:rFonts w:ascii="Arial" w:hAnsi="Arial" w:cs="Arial"/>
          <w:bCs/>
          <w:sz w:val="24"/>
          <w:szCs w:val="24"/>
        </w:rPr>
      </w:pPr>
      <w:r w:rsidRPr="006008EC">
        <w:rPr>
          <w:rFonts w:ascii="Arial" w:eastAsiaTheme="minorHAnsi" w:hAnsi="Arial" w:cs="Arial"/>
          <w:bCs/>
          <w:sz w:val="24"/>
          <w:szCs w:val="24"/>
          <w:lang w:eastAsia="en-US"/>
        </w:rPr>
        <w:t>3. Настоящее Решение вступает в силу со дня его официального опубликования в газете «Огурский вестник».</w:t>
      </w:r>
    </w:p>
    <w:p w:rsidR="00134BD8" w:rsidRPr="006008EC" w:rsidRDefault="00134BD8" w:rsidP="006008EC">
      <w:pPr>
        <w:pStyle w:val="a3"/>
        <w:tabs>
          <w:tab w:val="left" w:pos="3735"/>
          <w:tab w:val="left" w:pos="7935"/>
        </w:tabs>
        <w:ind w:left="720" w:firstLine="709"/>
        <w:jc w:val="both"/>
        <w:rPr>
          <w:rFonts w:ascii="Arial" w:hAnsi="Arial" w:cs="Arial"/>
          <w:sz w:val="24"/>
          <w:szCs w:val="24"/>
        </w:rPr>
      </w:pPr>
    </w:p>
    <w:p w:rsidR="001A4DE4" w:rsidRPr="006008EC" w:rsidRDefault="00134BD8" w:rsidP="006008EC">
      <w:pPr>
        <w:pStyle w:val="a3"/>
        <w:tabs>
          <w:tab w:val="left" w:pos="3735"/>
          <w:tab w:val="left" w:pos="79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>Председатель Огурского</w:t>
      </w:r>
    </w:p>
    <w:p w:rsidR="00134BD8" w:rsidRPr="006008EC" w:rsidRDefault="00134BD8" w:rsidP="006008EC">
      <w:pPr>
        <w:pStyle w:val="a3"/>
        <w:tabs>
          <w:tab w:val="left" w:pos="3735"/>
          <w:tab w:val="left" w:pos="79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>Сельского Совета депутатов                                        С.В. Рождественская</w:t>
      </w:r>
    </w:p>
    <w:p w:rsidR="00134BD8" w:rsidRPr="006008EC" w:rsidRDefault="00134BD8" w:rsidP="006008EC">
      <w:pPr>
        <w:pStyle w:val="a3"/>
        <w:tabs>
          <w:tab w:val="left" w:pos="3735"/>
          <w:tab w:val="left" w:pos="793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34BD8" w:rsidRPr="006008EC" w:rsidRDefault="00134BD8" w:rsidP="006008EC">
      <w:pPr>
        <w:pStyle w:val="a3"/>
        <w:tabs>
          <w:tab w:val="left" w:pos="3735"/>
          <w:tab w:val="left" w:pos="793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08E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М. В. Шайдулина  </w:t>
      </w:r>
    </w:p>
    <w:sectPr w:rsidR="00134BD8" w:rsidRPr="006008EC" w:rsidSect="006008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C5A64"/>
    <w:multiLevelType w:val="multilevel"/>
    <w:tmpl w:val="CABE6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17"/>
    <w:rsid w:val="00002C2E"/>
    <w:rsid w:val="000350ED"/>
    <w:rsid w:val="00134BD8"/>
    <w:rsid w:val="001A4DE4"/>
    <w:rsid w:val="001D41EA"/>
    <w:rsid w:val="001F24EC"/>
    <w:rsid w:val="003D1761"/>
    <w:rsid w:val="003E02DD"/>
    <w:rsid w:val="0042297D"/>
    <w:rsid w:val="004B213D"/>
    <w:rsid w:val="004E2026"/>
    <w:rsid w:val="0050565E"/>
    <w:rsid w:val="00522AE3"/>
    <w:rsid w:val="005E3CE3"/>
    <w:rsid w:val="006008EC"/>
    <w:rsid w:val="00641FDD"/>
    <w:rsid w:val="006873E6"/>
    <w:rsid w:val="006A669E"/>
    <w:rsid w:val="006F6D07"/>
    <w:rsid w:val="00711FE4"/>
    <w:rsid w:val="00747572"/>
    <w:rsid w:val="00752DCA"/>
    <w:rsid w:val="007D55BC"/>
    <w:rsid w:val="008474D9"/>
    <w:rsid w:val="00875983"/>
    <w:rsid w:val="00884508"/>
    <w:rsid w:val="008F3C17"/>
    <w:rsid w:val="009201D3"/>
    <w:rsid w:val="009251A8"/>
    <w:rsid w:val="009E52EB"/>
    <w:rsid w:val="00A130C5"/>
    <w:rsid w:val="00AF1E69"/>
    <w:rsid w:val="00B00C6D"/>
    <w:rsid w:val="00BF47F7"/>
    <w:rsid w:val="00C7218F"/>
    <w:rsid w:val="00CA4724"/>
    <w:rsid w:val="00D33E34"/>
    <w:rsid w:val="00E35596"/>
    <w:rsid w:val="00E77ABD"/>
    <w:rsid w:val="00ED6905"/>
    <w:rsid w:val="00F4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159F8-CEF4-4AE8-B225-66B9F984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2023-12-01T02:00:00Z</cp:lastPrinted>
  <dcterms:created xsi:type="dcterms:W3CDTF">2023-11-08T06:08:00Z</dcterms:created>
  <dcterms:modified xsi:type="dcterms:W3CDTF">2023-12-14T01:33:00Z</dcterms:modified>
</cp:coreProperties>
</file>